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9"/>
      </w:tblGrid>
      <w:tr w:rsidR="003E0314" w:rsidRPr="003E0314" w:rsidTr="003E0314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669"/>
            </w:tblGrid>
            <w:tr w:rsidR="003E0314" w:rsidRPr="003E031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3"/>
                  </w:tblGrid>
                  <w:tr w:rsidR="003E0314" w:rsidRPr="003E031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E0314" w:rsidRPr="003E0314" w:rsidRDefault="003E0314" w:rsidP="003E031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3E0314">
                          <w:rPr>
                            <w:rFonts w:ascii="Courier New" w:eastAsia="Times New Roman" w:hAnsi="Courier New" w:cs="Courier New"/>
                            <w:color w:val="000000"/>
                            <w:sz w:val="12"/>
                            <w:szCs w:val="12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:rsidR="003E0314" w:rsidRPr="003E0314" w:rsidRDefault="003E0314" w:rsidP="003E031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E0314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0"/>
                  </w:tblGrid>
                  <w:tr w:rsidR="003E0314" w:rsidRPr="003E031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E0314" w:rsidRPr="003E0314" w:rsidRDefault="003E0314" w:rsidP="003E031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3E0314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ru-RU"/>
                          </w:rPr>
                          <mc:AlternateContent>
                            <mc:Choice Requires="wps">
                              <w:drawing>
                                <wp:inline distT="0" distB="0" distL="0" distR="0">
                                  <wp:extent cx="304800" cy="304800"/>
                                  <wp:effectExtent l="0" t="0" r="0" b="0"/>
                                  <wp:docPr id="1" name="Прямоугольник 1" descr="http://IRK-IIS/KCS/Reports/katren-line.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spect="1"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304800" cy="304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</wp:inline>
                              </w:drawing>
                            </mc:Choice>
                            <mc:Fallback>
                              <w:pict>
                                <v:rect w14:anchorId="518F48ED" id="Прямоугольник 1" o:spid="_x0000_s1026" alt="http://IRK-IIS/KCS/Reports/katren-line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" filled="f" stroked="f">
                                  <o:lock v:ext="edit" aspectratio="t"/>
                                  <w10:anchorlock/>
                                </v:rect>
                              </w:pict>
                            </mc:Fallback>
                          </mc:AlternateContent>
                        </w:r>
                      </w:p>
                    </w:tc>
                  </w:tr>
                </w:tbl>
                <w:p w:rsidR="003E0314" w:rsidRPr="003E0314" w:rsidRDefault="003E0314" w:rsidP="003E031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E0314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3E0314" w:rsidRPr="003E0314" w:rsidRDefault="003E0314" w:rsidP="003E031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48"/>
                      <w:szCs w:val="24"/>
                      <w:lang w:eastAsia="ru-RU"/>
                    </w:rPr>
                  </w:pPr>
                  <w:r w:rsidRPr="003E0314">
                    <w:rPr>
                      <w:rFonts w:ascii="Tahoma" w:eastAsia="Times New Roman" w:hAnsi="Tahoma" w:cs="Tahoma"/>
                      <w:b/>
                      <w:color w:val="000000"/>
                      <w:sz w:val="32"/>
                      <w:szCs w:val="16"/>
                      <w:lang w:eastAsia="ru-RU"/>
                    </w:rPr>
                    <w:t>Катрен </w:t>
                  </w:r>
                </w:p>
                <w:p w:rsidR="003E0314" w:rsidRPr="003E0314" w:rsidRDefault="003E0314" w:rsidP="003E031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E0314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Сообщаем, что реализация серий лекарственных средств, поставленных по указанным счет-фактурам, временно приостановлена.</w:t>
                  </w:r>
                </w:p>
                <w:p w:rsidR="003E0314" w:rsidRPr="003E0314" w:rsidRDefault="003E0314" w:rsidP="003E031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E0314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12507" w:type="dxa"/>
                    <w:tblLook w:val="04A0" w:firstRow="1" w:lastRow="0" w:firstColumn="1" w:lastColumn="0" w:noHBand="0" w:noVBand="1"/>
                  </w:tblPr>
                  <w:tblGrid>
                    <w:gridCol w:w="2673"/>
                    <w:gridCol w:w="2529"/>
                    <w:gridCol w:w="1562"/>
                    <w:gridCol w:w="1722"/>
                    <w:gridCol w:w="1861"/>
                    <w:gridCol w:w="2160"/>
                  </w:tblGrid>
                  <w:tr w:rsidR="003E0314" w:rsidRPr="003E0314" w:rsidTr="003E0314">
                    <w:trPr>
                      <w:trHeight w:val="472"/>
                    </w:trPr>
                    <w:tc>
                      <w:tcPr>
                        <w:tcW w:w="2673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auto"/>
                        <w:vAlign w:val="center"/>
                        <w:hideMark/>
                      </w:tcPr>
                      <w:p w:rsidR="003E0314" w:rsidRPr="003E0314" w:rsidRDefault="003E0314" w:rsidP="003E0314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3E0314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Наименование</w:t>
                        </w:r>
                      </w:p>
                    </w:tc>
                    <w:tc>
                      <w:tcPr>
                        <w:tcW w:w="2529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auto"/>
                        <w:vAlign w:val="center"/>
                        <w:hideMark/>
                      </w:tcPr>
                      <w:p w:rsidR="003E0314" w:rsidRPr="003E0314" w:rsidRDefault="003E0314" w:rsidP="003E0314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3E0314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Производитель</w:t>
                        </w:r>
                      </w:p>
                    </w:tc>
                    <w:tc>
                      <w:tcPr>
                        <w:tcW w:w="1562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auto"/>
                        <w:vAlign w:val="center"/>
                        <w:hideMark/>
                      </w:tcPr>
                      <w:p w:rsidR="003E0314" w:rsidRPr="003E0314" w:rsidRDefault="003E0314" w:rsidP="003E0314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3E0314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Серия</w:t>
                        </w:r>
                      </w:p>
                    </w:tc>
                    <w:tc>
                      <w:tcPr>
                        <w:tcW w:w="1722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auto"/>
                        <w:vAlign w:val="center"/>
                        <w:hideMark/>
                      </w:tcPr>
                      <w:p w:rsidR="003E0314" w:rsidRPr="003E0314" w:rsidRDefault="003E0314" w:rsidP="003E0314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4"/>
                            <w:szCs w:val="14"/>
                            <w:lang w:eastAsia="ru-RU"/>
                          </w:rPr>
                        </w:pPr>
                        <w:r w:rsidRPr="003E0314">
                          <w:rPr>
                            <w:rFonts w:ascii="Tahoma" w:eastAsia="Times New Roman" w:hAnsi="Tahoma" w:cs="Tahoma"/>
                            <w:color w:val="000000"/>
                            <w:sz w:val="14"/>
                            <w:szCs w:val="14"/>
                            <w:lang w:eastAsia="ru-RU"/>
                          </w:rPr>
                          <w:t>Основание</w:t>
                        </w:r>
                      </w:p>
                    </w:tc>
                    <w:tc>
                      <w:tcPr>
                        <w:tcW w:w="1861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auto"/>
                        <w:vAlign w:val="center"/>
                        <w:hideMark/>
                      </w:tcPr>
                      <w:p w:rsidR="003E0314" w:rsidRPr="003E0314" w:rsidRDefault="003E0314" w:rsidP="003E0314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3E0314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Номер документа</w:t>
                        </w:r>
                      </w:p>
                    </w:tc>
                    <w:tc>
                      <w:tcPr>
                        <w:tcW w:w="2160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auto"/>
                        <w:vAlign w:val="center"/>
                        <w:hideMark/>
                      </w:tcPr>
                      <w:p w:rsidR="003E0314" w:rsidRPr="003E0314" w:rsidRDefault="003E0314" w:rsidP="003E0314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3E0314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Причина</w:t>
                        </w:r>
                      </w:p>
                    </w:tc>
                  </w:tr>
                  <w:tr w:rsidR="003E0314" w:rsidRPr="003E0314" w:rsidTr="003E0314">
                    <w:trPr>
                      <w:trHeight w:val="1369"/>
                    </w:trPr>
                    <w:tc>
                      <w:tcPr>
                        <w:tcW w:w="267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3E0314" w:rsidRPr="003E0314" w:rsidRDefault="003E0314" w:rsidP="003E0314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3E0314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АСКОРБИНОВАЯ К-ТА С ГЛЮКОЗОЙ 0,1 N40 ТАБЛ</w:t>
                        </w:r>
                      </w:p>
                    </w:tc>
                    <w:tc>
                      <w:tcPr>
                        <w:tcW w:w="252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3E0314" w:rsidRPr="003E0314" w:rsidRDefault="003E0314" w:rsidP="003E0314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4"/>
                            <w:szCs w:val="14"/>
                            <w:lang w:eastAsia="ru-RU"/>
                          </w:rPr>
                        </w:pPr>
                        <w:r w:rsidRPr="003E0314">
                          <w:rPr>
                            <w:rFonts w:ascii="Tahoma" w:eastAsia="Times New Roman" w:hAnsi="Tahoma" w:cs="Tahoma"/>
                            <w:color w:val="000000"/>
                            <w:sz w:val="14"/>
                            <w:szCs w:val="14"/>
                            <w:lang w:eastAsia="ru-RU"/>
                          </w:rPr>
                          <w:t xml:space="preserve">Фармстандарт-Уфимский витаминный </w:t>
                        </w:r>
                        <w:proofErr w:type="spellStart"/>
                        <w:proofErr w:type="gramStart"/>
                        <w:r w:rsidRPr="003E0314">
                          <w:rPr>
                            <w:rFonts w:ascii="Tahoma" w:eastAsia="Times New Roman" w:hAnsi="Tahoma" w:cs="Tahoma"/>
                            <w:color w:val="000000"/>
                            <w:sz w:val="14"/>
                            <w:szCs w:val="14"/>
                            <w:lang w:eastAsia="ru-RU"/>
                          </w:rPr>
                          <w:t>завод,ОАО</w:t>
                        </w:r>
                        <w:proofErr w:type="spellEnd"/>
                        <w:proofErr w:type="gramEnd"/>
                      </w:p>
                    </w:tc>
                    <w:tc>
                      <w:tcPr>
                        <w:tcW w:w="156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3E0314" w:rsidRPr="003E0314" w:rsidRDefault="003E0314" w:rsidP="003E0314">
                        <w:pPr>
                          <w:spacing w:after="0" w:line="240" w:lineRule="auto"/>
                          <w:jc w:val="right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3E0314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2031223</w:t>
                        </w:r>
                      </w:p>
                    </w:tc>
                    <w:tc>
                      <w:tcPr>
                        <w:tcW w:w="172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3E0314" w:rsidRPr="003E0314" w:rsidRDefault="003E0314" w:rsidP="003E0314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3E0314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Письмо ФС РЗН</w:t>
                        </w:r>
                      </w:p>
                    </w:tc>
                    <w:tc>
                      <w:tcPr>
                        <w:tcW w:w="186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3E0314" w:rsidRPr="003E0314" w:rsidRDefault="003E0314" w:rsidP="003E0314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4"/>
                            <w:szCs w:val="14"/>
                            <w:lang w:eastAsia="ru-RU"/>
                          </w:rPr>
                        </w:pPr>
                        <w:r w:rsidRPr="003E0314">
                          <w:rPr>
                            <w:rFonts w:ascii="Tahoma" w:eastAsia="Times New Roman" w:hAnsi="Tahoma" w:cs="Tahoma"/>
                            <w:color w:val="000000"/>
                            <w:sz w:val="14"/>
                            <w:szCs w:val="14"/>
                            <w:lang w:eastAsia="ru-RU"/>
                          </w:rPr>
                          <w:t>01И-359/24</w:t>
                        </w:r>
                      </w:p>
                    </w:tc>
                    <w:tc>
                      <w:tcPr>
                        <w:tcW w:w="21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3E0314" w:rsidRPr="003E0314" w:rsidRDefault="003E0314" w:rsidP="003E0314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3E0314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Растворение</w:t>
                        </w:r>
                      </w:p>
                    </w:tc>
                  </w:tr>
                </w:tbl>
                <w:p w:rsidR="003E0314" w:rsidRPr="003E0314" w:rsidRDefault="003E0314" w:rsidP="003E031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E0314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3E0314" w:rsidRPr="003E0314" w:rsidRDefault="003E0314" w:rsidP="003E031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E0314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3E0314" w:rsidRPr="003E0314" w:rsidRDefault="003E0314" w:rsidP="003E031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E0314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Просим изъять лекарственные препараты из обращения и переместить в карантинную зону до последующего распоряжения Росздравнадзора, Решения производителя.</w:t>
                  </w:r>
                </w:p>
                <w:p w:rsidR="003E0314" w:rsidRPr="003E0314" w:rsidRDefault="003E0314" w:rsidP="003E031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E0314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Информация по дальнейшему движению приостановленных серий (партий) может быть получена у вашего менеджера.</w:t>
                  </w:r>
                </w:p>
                <w:p w:rsidR="003E0314" w:rsidRPr="003E0314" w:rsidRDefault="003E0314" w:rsidP="003E031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E0314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Если по указанной серии (партии) лекарственного препарата будет принято решение о невозможности реализации, вы будете оповещены письмом об отзыве.</w:t>
                  </w:r>
                </w:p>
                <w:p w:rsidR="003E0314" w:rsidRPr="003E0314" w:rsidRDefault="003E0314" w:rsidP="003E031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E0314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3E0314" w:rsidRPr="003E0314" w:rsidRDefault="003E0314" w:rsidP="003E031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E0314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Письма Федеральной службы Росздравнадзора о поступлении информации о выявлении недоброкачественных</w:t>
                  </w:r>
                </w:p>
                <w:p w:rsidR="003E0314" w:rsidRPr="003E0314" w:rsidRDefault="003E0314" w:rsidP="003E031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E0314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и фальсифицированных лекарственных средств публикуются на сайте www.roszdravnadzor.ru</w:t>
                  </w:r>
                </w:p>
                <w:p w:rsidR="003E0314" w:rsidRPr="003E0314" w:rsidRDefault="003E0314" w:rsidP="003E031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E0314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3E0314" w:rsidRPr="003E0314" w:rsidRDefault="003E0314" w:rsidP="003E031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3E0314" w:rsidRPr="003E0314" w:rsidRDefault="003E0314" w:rsidP="003E03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D1AC2" w:rsidRPr="003E0314" w:rsidRDefault="007D1AC2" w:rsidP="003E0314">
      <w:bookmarkStart w:id="0" w:name="_GoBack"/>
      <w:bookmarkEnd w:id="0"/>
    </w:p>
    <w:sectPr w:rsidR="007D1AC2" w:rsidRPr="003E0314" w:rsidSect="00E37B3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32230"/>
    <w:rsid w:val="000331EE"/>
    <w:rsid w:val="00034EA0"/>
    <w:rsid w:val="00043D03"/>
    <w:rsid w:val="00046497"/>
    <w:rsid w:val="00054D44"/>
    <w:rsid w:val="00055637"/>
    <w:rsid w:val="000657E4"/>
    <w:rsid w:val="000711E9"/>
    <w:rsid w:val="00075FDA"/>
    <w:rsid w:val="000829EC"/>
    <w:rsid w:val="00091055"/>
    <w:rsid w:val="000B5D6A"/>
    <w:rsid w:val="000B62D5"/>
    <w:rsid w:val="000C049B"/>
    <w:rsid w:val="000C37EB"/>
    <w:rsid w:val="000E0A68"/>
    <w:rsid w:val="000E5779"/>
    <w:rsid w:val="000F4962"/>
    <w:rsid w:val="00117740"/>
    <w:rsid w:val="0016401E"/>
    <w:rsid w:val="00164073"/>
    <w:rsid w:val="0016557D"/>
    <w:rsid w:val="00175598"/>
    <w:rsid w:val="00183174"/>
    <w:rsid w:val="001929D2"/>
    <w:rsid w:val="001A1AB3"/>
    <w:rsid w:val="001A7CC7"/>
    <w:rsid w:val="001B4262"/>
    <w:rsid w:val="001C0E73"/>
    <w:rsid w:val="001C6414"/>
    <w:rsid w:val="001D1948"/>
    <w:rsid w:val="001D6361"/>
    <w:rsid w:val="001E41EC"/>
    <w:rsid w:val="001E4492"/>
    <w:rsid w:val="001E6AB8"/>
    <w:rsid w:val="001F0A9E"/>
    <w:rsid w:val="00213D42"/>
    <w:rsid w:val="00215F61"/>
    <w:rsid w:val="00240A9B"/>
    <w:rsid w:val="00246348"/>
    <w:rsid w:val="00253AAD"/>
    <w:rsid w:val="002549B0"/>
    <w:rsid w:val="00267F62"/>
    <w:rsid w:val="002707C6"/>
    <w:rsid w:val="00272581"/>
    <w:rsid w:val="00295E25"/>
    <w:rsid w:val="002A5226"/>
    <w:rsid w:val="002B0BD1"/>
    <w:rsid w:val="002B60DD"/>
    <w:rsid w:val="002C204F"/>
    <w:rsid w:val="002C4855"/>
    <w:rsid w:val="002C4D33"/>
    <w:rsid w:val="002E444D"/>
    <w:rsid w:val="002E56CF"/>
    <w:rsid w:val="002F395D"/>
    <w:rsid w:val="002F64F8"/>
    <w:rsid w:val="00301E06"/>
    <w:rsid w:val="00302006"/>
    <w:rsid w:val="00321406"/>
    <w:rsid w:val="00332613"/>
    <w:rsid w:val="00332E9C"/>
    <w:rsid w:val="00333EFA"/>
    <w:rsid w:val="0034227A"/>
    <w:rsid w:val="0035224B"/>
    <w:rsid w:val="00352ACF"/>
    <w:rsid w:val="00357197"/>
    <w:rsid w:val="00362811"/>
    <w:rsid w:val="00372CE3"/>
    <w:rsid w:val="00373547"/>
    <w:rsid w:val="0037562C"/>
    <w:rsid w:val="003819C4"/>
    <w:rsid w:val="00382F86"/>
    <w:rsid w:val="00393354"/>
    <w:rsid w:val="003A0E61"/>
    <w:rsid w:val="003A122C"/>
    <w:rsid w:val="003A35D6"/>
    <w:rsid w:val="003A3713"/>
    <w:rsid w:val="003B0FE8"/>
    <w:rsid w:val="003B4979"/>
    <w:rsid w:val="003C30C1"/>
    <w:rsid w:val="003E0314"/>
    <w:rsid w:val="003E0EBE"/>
    <w:rsid w:val="003E1213"/>
    <w:rsid w:val="003E43AB"/>
    <w:rsid w:val="00406251"/>
    <w:rsid w:val="00406F28"/>
    <w:rsid w:val="0041658F"/>
    <w:rsid w:val="00422C75"/>
    <w:rsid w:val="004271A4"/>
    <w:rsid w:val="004402BF"/>
    <w:rsid w:val="00454242"/>
    <w:rsid w:val="00461089"/>
    <w:rsid w:val="00462047"/>
    <w:rsid w:val="00464125"/>
    <w:rsid w:val="004762CA"/>
    <w:rsid w:val="004779F9"/>
    <w:rsid w:val="00485384"/>
    <w:rsid w:val="00486401"/>
    <w:rsid w:val="00487049"/>
    <w:rsid w:val="004870D1"/>
    <w:rsid w:val="00490FAC"/>
    <w:rsid w:val="004A0C7F"/>
    <w:rsid w:val="004C5F46"/>
    <w:rsid w:val="004C5FB6"/>
    <w:rsid w:val="004D642F"/>
    <w:rsid w:val="004E4293"/>
    <w:rsid w:val="004E444F"/>
    <w:rsid w:val="004E5A30"/>
    <w:rsid w:val="004F5986"/>
    <w:rsid w:val="004F60B9"/>
    <w:rsid w:val="00503FC1"/>
    <w:rsid w:val="00504FE0"/>
    <w:rsid w:val="0051225B"/>
    <w:rsid w:val="005254CC"/>
    <w:rsid w:val="005308CA"/>
    <w:rsid w:val="00530B67"/>
    <w:rsid w:val="0053460A"/>
    <w:rsid w:val="00536A3D"/>
    <w:rsid w:val="00547BBA"/>
    <w:rsid w:val="00552667"/>
    <w:rsid w:val="00556ABB"/>
    <w:rsid w:val="005816B6"/>
    <w:rsid w:val="005956E8"/>
    <w:rsid w:val="005A35D7"/>
    <w:rsid w:val="005B07D8"/>
    <w:rsid w:val="005B11F0"/>
    <w:rsid w:val="005B7312"/>
    <w:rsid w:val="005C1A17"/>
    <w:rsid w:val="005C5CCB"/>
    <w:rsid w:val="005D7B76"/>
    <w:rsid w:val="005E03AF"/>
    <w:rsid w:val="005E1332"/>
    <w:rsid w:val="005E2140"/>
    <w:rsid w:val="00600B31"/>
    <w:rsid w:val="00607CA9"/>
    <w:rsid w:val="006221EA"/>
    <w:rsid w:val="00623FF3"/>
    <w:rsid w:val="006243D9"/>
    <w:rsid w:val="00632491"/>
    <w:rsid w:val="0063332E"/>
    <w:rsid w:val="0064708E"/>
    <w:rsid w:val="00650362"/>
    <w:rsid w:val="00657C3F"/>
    <w:rsid w:val="00661504"/>
    <w:rsid w:val="00662144"/>
    <w:rsid w:val="00665CA8"/>
    <w:rsid w:val="00667EF2"/>
    <w:rsid w:val="00676A7D"/>
    <w:rsid w:val="00686974"/>
    <w:rsid w:val="00687EA5"/>
    <w:rsid w:val="006911DC"/>
    <w:rsid w:val="00691FBA"/>
    <w:rsid w:val="006A7E8D"/>
    <w:rsid w:val="006C109C"/>
    <w:rsid w:val="006C737E"/>
    <w:rsid w:val="006D0F3B"/>
    <w:rsid w:val="006E2DCF"/>
    <w:rsid w:val="006F2986"/>
    <w:rsid w:val="006F69F6"/>
    <w:rsid w:val="0070187E"/>
    <w:rsid w:val="007102BD"/>
    <w:rsid w:val="00724386"/>
    <w:rsid w:val="00726B7C"/>
    <w:rsid w:val="0073046D"/>
    <w:rsid w:val="00751457"/>
    <w:rsid w:val="00756C7C"/>
    <w:rsid w:val="0077131F"/>
    <w:rsid w:val="00784E73"/>
    <w:rsid w:val="007A5A97"/>
    <w:rsid w:val="007A6E90"/>
    <w:rsid w:val="007A7171"/>
    <w:rsid w:val="007B16C5"/>
    <w:rsid w:val="007B5F7C"/>
    <w:rsid w:val="007C7173"/>
    <w:rsid w:val="007D05B4"/>
    <w:rsid w:val="007D1AC2"/>
    <w:rsid w:val="00817289"/>
    <w:rsid w:val="0084707F"/>
    <w:rsid w:val="00853199"/>
    <w:rsid w:val="00866596"/>
    <w:rsid w:val="008665BF"/>
    <w:rsid w:val="00872773"/>
    <w:rsid w:val="008733EA"/>
    <w:rsid w:val="0088564B"/>
    <w:rsid w:val="0089087F"/>
    <w:rsid w:val="00891B22"/>
    <w:rsid w:val="00895550"/>
    <w:rsid w:val="008A2483"/>
    <w:rsid w:val="008A59BD"/>
    <w:rsid w:val="008B2645"/>
    <w:rsid w:val="008C2A17"/>
    <w:rsid w:val="008C7460"/>
    <w:rsid w:val="008D7E05"/>
    <w:rsid w:val="008E598A"/>
    <w:rsid w:val="008F6A2F"/>
    <w:rsid w:val="00901077"/>
    <w:rsid w:val="009030D4"/>
    <w:rsid w:val="00905802"/>
    <w:rsid w:val="00905CFB"/>
    <w:rsid w:val="009135DE"/>
    <w:rsid w:val="009215B9"/>
    <w:rsid w:val="00921918"/>
    <w:rsid w:val="0093479B"/>
    <w:rsid w:val="00936E52"/>
    <w:rsid w:val="009439E6"/>
    <w:rsid w:val="00955AED"/>
    <w:rsid w:val="00957E60"/>
    <w:rsid w:val="00980CCE"/>
    <w:rsid w:val="00983B02"/>
    <w:rsid w:val="00984BD9"/>
    <w:rsid w:val="00991D4C"/>
    <w:rsid w:val="009A0A76"/>
    <w:rsid w:val="009A28BA"/>
    <w:rsid w:val="009B6965"/>
    <w:rsid w:val="009C08CF"/>
    <w:rsid w:val="009C111B"/>
    <w:rsid w:val="009C1D3C"/>
    <w:rsid w:val="009E2E2C"/>
    <w:rsid w:val="009E5B9E"/>
    <w:rsid w:val="009E6C97"/>
    <w:rsid w:val="00A011DA"/>
    <w:rsid w:val="00A01773"/>
    <w:rsid w:val="00A01802"/>
    <w:rsid w:val="00A1023D"/>
    <w:rsid w:val="00A10826"/>
    <w:rsid w:val="00A2267B"/>
    <w:rsid w:val="00A41D4E"/>
    <w:rsid w:val="00A43A0F"/>
    <w:rsid w:val="00A45E39"/>
    <w:rsid w:val="00A46938"/>
    <w:rsid w:val="00A51DC6"/>
    <w:rsid w:val="00A90433"/>
    <w:rsid w:val="00A94C9F"/>
    <w:rsid w:val="00AA0D16"/>
    <w:rsid w:val="00AA1E93"/>
    <w:rsid w:val="00AA3199"/>
    <w:rsid w:val="00AA4680"/>
    <w:rsid w:val="00AB1779"/>
    <w:rsid w:val="00AB6ACD"/>
    <w:rsid w:val="00AB726C"/>
    <w:rsid w:val="00AD39F8"/>
    <w:rsid w:val="00AD6F35"/>
    <w:rsid w:val="00AE57EF"/>
    <w:rsid w:val="00AF7279"/>
    <w:rsid w:val="00B00279"/>
    <w:rsid w:val="00B13A44"/>
    <w:rsid w:val="00B25A07"/>
    <w:rsid w:val="00B33B2F"/>
    <w:rsid w:val="00B4317E"/>
    <w:rsid w:val="00B43AC9"/>
    <w:rsid w:val="00B44201"/>
    <w:rsid w:val="00B456DC"/>
    <w:rsid w:val="00B45DAE"/>
    <w:rsid w:val="00B52B59"/>
    <w:rsid w:val="00B63C69"/>
    <w:rsid w:val="00B67502"/>
    <w:rsid w:val="00B710D1"/>
    <w:rsid w:val="00B72774"/>
    <w:rsid w:val="00B76894"/>
    <w:rsid w:val="00B80013"/>
    <w:rsid w:val="00B811B8"/>
    <w:rsid w:val="00B8411D"/>
    <w:rsid w:val="00BD24E7"/>
    <w:rsid w:val="00BD4A72"/>
    <w:rsid w:val="00BD7C86"/>
    <w:rsid w:val="00BE1DB8"/>
    <w:rsid w:val="00BE1F83"/>
    <w:rsid w:val="00BE2577"/>
    <w:rsid w:val="00BE69FD"/>
    <w:rsid w:val="00BF0697"/>
    <w:rsid w:val="00C01082"/>
    <w:rsid w:val="00C02975"/>
    <w:rsid w:val="00C06550"/>
    <w:rsid w:val="00C51F2F"/>
    <w:rsid w:val="00C65D67"/>
    <w:rsid w:val="00C706B3"/>
    <w:rsid w:val="00C72255"/>
    <w:rsid w:val="00C732EC"/>
    <w:rsid w:val="00C7607D"/>
    <w:rsid w:val="00C82C8C"/>
    <w:rsid w:val="00C874E4"/>
    <w:rsid w:val="00C918EB"/>
    <w:rsid w:val="00CA0905"/>
    <w:rsid w:val="00CC0548"/>
    <w:rsid w:val="00CC30AB"/>
    <w:rsid w:val="00CD23AC"/>
    <w:rsid w:val="00CD7D79"/>
    <w:rsid w:val="00CE2204"/>
    <w:rsid w:val="00CE5B49"/>
    <w:rsid w:val="00CF3709"/>
    <w:rsid w:val="00CF3E33"/>
    <w:rsid w:val="00D01F19"/>
    <w:rsid w:val="00D02FAF"/>
    <w:rsid w:val="00D03D14"/>
    <w:rsid w:val="00D124AA"/>
    <w:rsid w:val="00D158CF"/>
    <w:rsid w:val="00D22FE0"/>
    <w:rsid w:val="00D24FCB"/>
    <w:rsid w:val="00D376CA"/>
    <w:rsid w:val="00D37EF9"/>
    <w:rsid w:val="00D41235"/>
    <w:rsid w:val="00D60540"/>
    <w:rsid w:val="00D635DB"/>
    <w:rsid w:val="00D67C96"/>
    <w:rsid w:val="00D70125"/>
    <w:rsid w:val="00D725AC"/>
    <w:rsid w:val="00D74B77"/>
    <w:rsid w:val="00D74E6D"/>
    <w:rsid w:val="00D76181"/>
    <w:rsid w:val="00D85B5E"/>
    <w:rsid w:val="00D900E7"/>
    <w:rsid w:val="00D91578"/>
    <w:rsid w:val="00D9326B"/>
    <w:rsid w:val="00DC1195"/>
    <w:rsid w:val="00DD634B"/>
    <w:rsid w:val="00DD75B6"/>
    <w:rsid w:val="00DE0E88"/>
    <w:rsid w:val="00DE18A8"/>
    <w:rsid w:val="00DE23E3"/>
    <w:rsid w:val="00DE5FF1"/>
    <w:rsid w:val="00DF65A5"/>
    <w:rsid w:val="00DF69E2"/>
    <w:rsid w:val="00DF786B"/>
    <w:rsid w:val="00DF790C"/>
    <w:rsid w:val="00E03478"/>
    <w:rsid w:val="00E17F45"/>
    <w:rsid w:val="00E25A1D"/>
    <w:rsid w:val="00E37B3F"/>
    <w:rsid w:val="00E47B8A"/>
    <w:rsid w:val="00E50B1A"/>
    <w:rsid w:val="00E61A4A"/>
    <w:rsid w:val="00E71D4D"/>
    <w:rsid w:val="00E75DD0"/>
    <w:rsid w:val="00E912FC"/>
    <w:rsid w:val="00EA786E"/>
    <w:rsid w:val="00EB315E"/>
    <w:rsid w:val="00EB45A2"/>
    <w:rsid w:val="00EC07E9"/>
    <w:rsid w:val="00EC15BB"/>
    <w:rsid w:val="00EC23F0"/>
    <w:rsid w:val="00EC4B74"/>
    <w:rsid w:val="00ED0A8A"/>
    <w:rsid w:val="00F0755E"/>
    <w:rsid w:val="00F238B2"/>
    <w:rsid w:val="00F25C32"/>
    <w:rsid w:val="00F3076B"/>
    <w:rsid w:val="00F36DB6"/>
    <w:rsid w:val="00F418A8"/>
    <w:rsid w:val="00F47720"/>
    <w:rsid w:val="00F52187"/>
    <w:rsid w:val="00F76A25"/>
    <w:rsid w:val="00F81E49"/>
    <w:rsid w:val="00F918E0"/>
    <w:rsid w:val="00FA6267"/>
    <w:rsid w:val="00FA643E"/>
    <w:rsid w:val="00FB0FDD"/>
    <w:rsid w:val="00FB2CBB"/>
    <w:rsid w:val="00FB77CE"/>
    <w:rsid w:val="00FC336F"/>
    <w:rsid w:val="00FD1A22"/>
    <w:rsid w:val="00FD5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2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386</cp:revision>
  <dcterms:created xsi:type="dcterms:W3CDTF">2020-12-15T05:19:00Z</dcterms:created>
  <dcterms:modified xsi:type="dcterms:W3CDTF">2024-04-08T04:20:00Z</dcterms:modified>
</cp:coreProperties>
</file>