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AA1E93" w:rsidRPr="00AA1E93" w:rsidTr="00AA1E9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AA1E93" w:rsidRPr="00AA1E9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AA1E93" w:rsidRPr="00AA1E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477"/>
                  </w:tblGrid>
                  <w:tr w:rsidR="00AA1E93" w:rsidRPr="00AA1E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Филиал АО НПК "Катрен" г. Челябинск, 454036, ОБЛАСТЬ ЧЕЛЯБИНСКАЯ, ГОРОД ЧЕЛЯБИНСК, УЛИЦА РАДОНЕЖСКАЯ, ДОМ 9, СТРОЕНИЕ 1</w:t>
                        </w:r>
                      </w:p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ИНН 5408130693, Р/с 40702810872310001529 в Челябинское отделение №8597 ПАО Сбербанк</w:t>
                        </w:r>
                      </w:p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Корр. счет30101810700000000602 БИК 047501602, ОКПО 51493926, ОКНХ 71100, Тел/Факс: (351)779-33-79</w:t>
                        </w:r>
                      </w:p>
                    </w:tc>
                  </w:tr>
                </w:tbl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79"/>
                  </w:tblGrid>
                  <w:tr w:rsidR="00AA1E93" w:rsidRPr="00AA1E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19.08.2022 </w:t>
                        </w:r>
                        <w:proofErr w:type="spellStart"/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Исх</w:t>
                        </w:r>
                        <w:proofErr w:type="spellEnd"/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№ 48273382-19-08-2022</w:t>
                        </w:r>
                      </w:p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______________ на № ___________________</w:t>
                        </w:r>
                      </w:p>
                    </w:tc>
                  </w:tr>
                </w:tbl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47"/>
                  </w:tblGrid>
                  <w:tr w:rsidR="00AA1E93" w:rsidRPr="00AA1E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НЫТВА, ООО *Нытва-</w:t>
                        </w:r>
                        <w:proofErr w:type="spellStart"/>
                        <w:r w:rsidRPr="00AA1E93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Фарм</w:t>
                        </w:r>
                        <w:proofErr w:type="spellEnd"/>
                        <w:r w:rsidRPr="00AA1E93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*</w:t>
                        </w:r>
                      </w:p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A1E93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3913"/>
                    <w:gridCol w:w="2770"/>
                    <w:gridCol w:w="585"/>
                    <w:gridCol w:w="857"/>
                    <w:gridCol w:w="1340"/>
                    <w:gridCol w:w="989"/>
                    <w:gridCol w:w="1853"/>
                    <w:gridCol w:w="2653"/>
                  </w:tblGrid>
                  <w:tr w:rsidR="00AA1E93" w:rsidRPr="00AA1E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Номера счет-фактур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 пункта доставки</w:t>
                        </w:r>
                      </w:p>
                    </w:tc>
                  </w:tr>
                  <w:tr w:rsidR="00AA1E93" w:rsidRPr="00AA1E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АНАЛЬГИН 0,5 N20 ТАБЛ /УСОЛЬЕ-СИБИРСКИЙ ХФЗ/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Усолье-Сибирский </w:t>
                        </w:r>
                        <w:proofErr w:type="spellStart"/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химфармзавод</w:t>
                        </w:r>
                        <w:proofErr w:type="spellEnd"/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АО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090620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02И-895/22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867212-19 от 11.04.2021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г. Нытва, ул. Карла Маркса, д. </w:t>
                        </w:r>
                        <w:proofErr w:type="gramStart"/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65</w:t>
                        </w:r>
                        <w:proofErr w:type="gramEnd"/>
                        <w:r w:rsidRPr="00AA1E93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а</w:t>
                        </w:r>
                      </w:p>
                    </w:tc>
                  </w:tr>
                </w:tbl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218"/>
                  </w:tblGrid>
                  <w:tr w:rsidR="00AA1E93" w:rsidRPr="00AA1E9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AA1E93" w:rsidRPr="00AA1E9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A1E93" w:rsidRPr="00AA1E93" w:rsidRDefault="00AA1E93" w:rsidP="00AA1E9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128"/>
                        </w:tblGrid>
                        <w:tr w:rsidR="00AA1E93" w:rsidRPr="00AA1E9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038"/>
                              </w:tblGrid>
                              <w:tr w:rsidR="00AA1E93" w:rsidRPr="00AA1E93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                  </w:r>
                                  </w:p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Информация по дальнейшему движению приостановленных серий (партий) может быть получена у вашего менеджера.</w:t>
                                    </w:r>
                                  </w:p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                  </w:r>
                                  </w:p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Письма Федеральной службы Росздравнадзора о поступлении информации о выявлении недоброкачественных и фальсифицированных лекарственных средств публикуются на сайте www.roszdravnadzor.ru</w:t>
                                    </w:r>
                                  </w:p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A1E93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141"/>
                                    </w:tblGrid>
                                    <w:tr w:rsidR="00AA1E93" w:rsidRPr="00AA1E9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A1E93" w:rsidRPr="00AA1E93" w:rsidRDefault="00AA1E93" w:rsidP="00AA1E9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A1E93">
                                            <w:rPr>
                                              <w:rFonts w:ascii="Tahoma" w:eastAsia="Times New Roman" w:hAnsi="Tahoma" w:cs="Tahoma"/>
                                              <w:b/>
                                              <w:bCs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Зав. отделом сертификации Филиал АО НПК "Катрен" г. Челябинск Гончаренко Т.В.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A1E93" w:rsidRPr="00AA1E93" w:rsidRDefault="00AA1E93" w:rsidP="00AA1E9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A1E93" w:rsidRPr="00AA1E93" w:rsidRDefault="00AA1E93" w:rsidP="00AA1E9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AA1E93" w:rsidRPr="00AA1E93" w:rsidRDefault="00AA1E93" w:rsidP="00AA1E9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AA1E93" w:rsidRPr="00AA1E93" w:rsidRDefault="00AA1E93" w:rsidP="00AA1E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A1E93" w:rsidRPr="00AA1E93" w:rsidRDefault="00AA1E93" w:rsidP="00AA1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80013" w:rsidRPr="00AA1E93" w:rsidRDefault="00B80013" w:rsidP="00AA1E93">
      <w:bookmarkStart w:id="0" w:name="_GoBack"/>
      <w:bookmarkEnd w:id="0"/>
    </w:p>
    <w:sectPr w:rsidR="00B80013" w:rsidRPr="00AA1E93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B4262"/>
    <w:rsid w:val="001C0E73"/>
    <w:rsid w:val="001C6414"/>
    <w:rsid w:val="00213D42"/>
    <w:rsid w:val="00240A9B"/>
    <w:rsid w:val="00253AAD"/>
    <w:rsid w:val="002C4D33"/>
    <w:rsid w:val="002F395D"/>
    <w:rsid w:val="00302006"/>
    <w:rsid w:val="00321406"/>
    <w:rsid w:val="00333EFA"/>
    <w:rsid w:val="00352ACF"/>
    <w:rsid w:val="003E1213"/>
    <w:rsid w:val="00406F28"/>
    <w:rsid w:val="004271A4"/>
    <w:rsid w:val="00485384"/>
    <w:rsid w:val="004D642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607CA9"/>
    <w:rsid w:val="00623FF3"/>
    <w:rsid w:val="00657C3F"/>
    <w:rsid w:val="00661504"/>
    <w:rsid w:val="00662144"/>
    <w:rsid w:val="006A7E8D"/>
    <w:rsid w:val="0077131F"/>
    <w:rsid w:val="00784E73"/>
    <w:rsid w:val="007A7171"/>
    <w:rsid w:val="00866596"/>
    <w:rsid w:val="00891B22"/>
    <w:rsid w:val="00895550"/>
    <w:rsid w:val="008A2483"/>
    <w:rsid w:val="009135DE"/>
    <w:rsid w:val="0093479B"/>
    <w:rsid w:val="00980CCE"/>
    <w:rsid w:val="00984BD9"/>
    <w:rsid w:val="00991D4C"/>
    <w:rsid w:val="009C111B"/>
    <w:rsid w:val="009E5B9E"/>
    <w:rsid w:val="00A01802"/>
    <w:rsid w:val="00AA1E93"/>
    <w:rsid w:val="00AA3199"/>
    <w:rsid w:val="00AB726C"/>
    <w:rsid w:val="00AD39F8"/>
    <w:rsid w:val="00B00279"/>
    <w:rsid w:val="00B13A44"/>
    <w:rsid w:val="00B43AC9"/>
    <w:rsid w:val="00B45DAE"/>
    <w:rsid w:val="00B80013"/>
    <w:rsid w:val="00BE1DB8"/>
    <w:rsid w:val="00C01082"/>
    <w:rsid w:val="00C51F2F"/>
    <w:rsid w:val="00C65D67"/>
    <w:rsid w:val="00C918EB"/>
    <w:rsid w:val="00CC0548"/>
    <w:rsid w:val="00CE2204"/>
    <w:rsid w:val="00D67C96"/>
    <w:rsid w:val="00D70125"/>
    <w:rsid w:val="00D74E6D"/>
    <w:rsid w:val="00D76181"/>
    <w:rsid w:val="00D91578"/>
    <w:rsid w:val="00D9326B"/>
    <w:rsid w:val="00DD75B6"/>
    <w:rsid w:val="00DE0E88"/>
    <w:rsid w:val="00E47B8A"/>
    <w:rsid w:val="00E912FC"/>
    <w:rsid w:val="00EB315E"/>
    <w:rsid w:val="00EB45A2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120</cp:revision>
  <dcterms:created xsi:type="dcterms:W3CDTF">2020-12-15T05:19:00Z</dcterms:created>
  <dcterms:modified xsi:type="dcterms:W3CDTF">2022-08-19T05:41:00Z</dcterms:modified>
</cp:coreProperties>
</file>